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40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290"/>
        <w:gridCol w:w="1005"/>
        <w:gridCol w:w="731"/>
        <w:gridCol w:w="532"/>
        <w:gridCol w:w="567"/>
        <w:gridCol w:w="283"/>
        <w:gridCol w:w="567"/>
        <w:gridCol w:w="531"/>
        <w:gridCol w:w="12"/>
      </w:tblGrid>
      <w:tr w:rsidR="00FF131A">
        <w:trPr>
          <w:gridAfter w:val="1"/>
          <w:wAfter w:w="12" w:type="dxa"/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131A" w:rsidRDefault="009D7790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131A">
        <w:trPr>
          <w:gridAfter w:val="1"/>
          <w:wAfter w:w="12" w:type="dxa"/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131A" w:rsidRDefault="009D7790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FF131A">
        <w:trPr>
          <w:gridAfter w:val="1"/>
          <w:wAfter w:w="12" w:type="dxa"/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植物园商业服务设施改造</w:t>
            </w:r>
          </w:p>
        </w:tc>
      </w:tr>
      <w:tr w:rsidR="00FF131A" w:rsidTr="00652693">
        <w:trPr>
          <w:gridAfter w:val="1"/>
          <w:wAfter w:w="12" w:type="dxa"/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FF131A" w:rsidTr="00652693">
        <w:trPr>
          <w:gridAfter w:val="1"/>
          <w:wAfter w:w="12" w:type="dxa"/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曹文胜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FF131A" w:rsidTr="00EB0A72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131A" w:rsidTr="00EB0A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37.584514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93.96%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 w:rsidP="0020429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</w:t>
            </w:r>
            <w:r w:rsidR="00204296"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</w:tr>
      <w:tr w:rsidR="00FF131A" w:rsidTr="00EB0A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131A" w:rsidTr="00EB0A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FF131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31A" w:rsidRDefault="009D779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F5170" w:rsidTr="00EB0A72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37.584514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 w:rsidP="00756B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93.96%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F5170" w:rsidTr="00652693">
        <w:trPr>
          <w:gridAfter w:val="1"/>
          <w:wAfter w:w="12" w:type="dxa"/>
          <w:trHeight w:val="47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F5170" w:rsidTr="002F5170">
        <w:trPr>
          <w:gridAfter w:val="1"/>
          <w:wAfter w:w="12" w:type="dxa"/>
          <w:trHeight w:val="106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F5170">
              <w:rPr>
                <w:rFonts w:ascii="宋体" w:hAnsi="宋体" w:hint="eastAsia"/>
                <w:kern w:val="0"/>
                <w:sz w:val="18"/>
                <w:szCs w:val="18"/>
              </w:rPr>
              <w:t>完成植物园区内商业服务设施升级改造。为游客提供更加舒适的游览休息环境，提高游客消费体验。</w:t>
            </w:r>
          </w:p>
        </w:tc>
        <w:tc>
          <w:tcPr>
            <w:tcW w:w="3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F5170">
              <w:rPr>
                <w:rFonts w:ascii="宋体" w:hAnsi="宋体" w:hint="eastAsia"/>
                <w:kern w:val="0"/>
                <w:sz w:val="18"/>
                <w:szCs w:val="18"/>
              </w:rPr>
              <w:t>完成植物园区内商业服务设施升级改造。为游客提供更加舒适的游览休息环境，提高游客消费体验。</w:t>
            </w:r>
          </w:p>
        </w:tc>
      </w:tr>
      <w:tr w:rsidR="002F5170" w:rsidTr="00652693">
        <w:trPr>
          <w:gridAfter w:val="1"/>
          <w:wAfter w:w="12" w:type="dxa"/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F5170" w:rsidTr="00652693">
        <w:trPr>
          <w:gridAfter w:val="1"/>
          <w:wAfter w:w="12" w:type="dxa"/>
          <w:trHeight w:val="162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改造提升处所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E2513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25133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2F5170">
              <w:rPr>
                <w:rFonts w:ascii="宋体" w:hAnsi="宋体" w:hint="eastAsia"/>
                <w:kern w:val="0"/>
                <w:sz w:val="18"/>
                <w:szCs w:val="18"/>
              </w:rPr>
              <w:t>10处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4处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优化商业服务设施改造，最后确定改造4处游客较多的商亭</w:t>
            </w:r>
          </w:p>
        </w:tc>
      </w:tr>
      <w:tr w:rsidR="002F5170" w:rsidTr="00652693">
        <w:trPr>
          <w:gridAfter w:val="1"/>
          <w:wAfter w:w="12" w:type="dxa"/>
          <w:trHeight w:val="56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施工工期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E2513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25133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2F5170">
              <w:rPr>
                <w:rFonts w:ascii="宋体" w:hAnsi="宋体" w:hint="eastAsia"/>
                <w:kern w:val="0"/>
                <w:sz w:val="18"/>
                <w:szCs w:val="18"/>
              </w:rPr>
              <w:t>40天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19天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F5170" w:rsidTr="00652693">
        <w:trPr>
          <w:gridAfter w:val="1"/>
          <w:wAfter w:w="12" w:type="dxa"/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项目投入总成本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E2513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25133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2F5170">
              <w:rPr>
                <w:rFonts w:ascii="宋体" w:hAnsi="宋体" w:hint="eastAsia"/>
                <w:kern w:val="0"/>
                <w:sz w:val="18"/>
                <w:szCs w:val="18"/>
              </w:rPr>
              <w:t>40万元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37.584514万元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F5170" w:rsidTr="00652693">
        <w:trPr>
          <w:gridAfter w:val="1"/>
          <w:wAfter w:w="12" w:type="dxa"/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E2513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25133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2F5170"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F5170" w:rsidTr="00652693">
        <w:trPr>
          <w:gridAfter w:val="1"/>
          <w:wAfter w:w="12" w:type="dxa"/>
          <w:trHeight w:val="649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 w:rsidP="0020429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90.4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170" w:rsidRDefault="002F5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F131A" w:rsidRDefault="00FF131A"/>
    <w:sectPr w:rsidR="00FF131A" w:rsidSect="00FF1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D5E" w:rsidRDefault="00134D5E" w:rsidP="00204296">
      <w:r>
        <w:separator/>
      </w:r>
    </w:p>
  </w:endnote>
  <w:endnote w:type="continuationSeparator" w:id="0">
    <w:p w:rsidR="00134D5E" w:rsidRDefault="00134D5E" w:rsidP="00204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D5E" w:rsidRDefault="00134D5E" w:rsidP="00204296">
      <w:r>
        <w:separator/>
      </w:r>
    </w:p>
  </w:footnote>
  <w:footnote w:type="continuationSeparator" w:id="0">
    <w:p w:rsidR="00134D5E" w:rsidRDefault="00134D5E" w:rsidP="002042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dhY2RlNmIwMTBhMjNiZTNiYjhlMTBiOGIwZDA1NDE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4D5E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4296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170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2E2D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1FCC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693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79E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4314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D7790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668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3AC8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0D9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33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A72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0DD7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2C3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131A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23068AC"/>
    <w:rsid w:val="08FB2C0B"/>
    <w:rsid w:val="0E323D0E"/>
    <w:rsid w:val="11873BE9"/>
    <w:rsid w:val="1F0D76A9"/>
    <w:rsid w:val="2A842F26"/>
    <w:rsid w:val="34F767F8"/>
    <w:rsid w:val="37F14EF0"/>
    <w:rsid w:val="3996472B"/>
    <w:rsid w:val="457A3249"/>
    <w:rsid w:val="4ADD7DE7"/>
    <w:rsid w:val="52167D46"/>
    <w:rsid w:val="58AC59BA"/>
    <w:rsid w:val="5AB53F94"/>
    <w:rsid w:val="65E25B40"/>
    <w:rsid w:val="72781766"/>
    <w:rsid w:val="7AD6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1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F1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F131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13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5</cp:revision>
  <dcterms:created xsi:type="dcterms:W3CDTF">2023-11-27T03:16:00Z</dcterms:created>
  <dcterms:modified xsi:type="dcterms:W3CDTF">2023-12-21T06:53:00Z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590BB1353C174D3DB4F0CBC410B0D603_12</vt:lpwstr>
  </property>
</Properties>
</file>